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DA1D1" w14:textId="4E658912" w:rsidR="004A6175" w:rsidRPr="001961A6" w:rsidRDefault="004A6175" w:rsidP="004A6175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3 Discussion</w:t>
      </w:r>
    </w:p>
    <w:p w14:paraId="69762DDC" w14:textId="77777777" w:rsidR="004A6175" w:rsidRPr="001961A6" w:rsidRDefault="004A6175" w:rsidP="004A6175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</w:p>
    <w:p w14:paraId="5791433A" w14:textId="28484F95" w:rsidR="004A6175" w:rsidRPr="001961A6" w:rsidRDefault="004A6175" w:rsidP="004A6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requirements.</w:t>
      </w: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br/>
      </w: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br/>
      </w:r>
      <w:r w:rsidRPr="001961A6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  <w:t>Topic 1: </w:t>
      </w:r>
    </w:p>
    <w:p w14:paraId="7921CB03" w14:textId="77777777" w:rsidR="004A6175" w:rsidRPr="001961A6" w:rsidRDefault="004A6175" w:rsidP="004A61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7ACCF876" w14:textId="77777777" w:rsidR="004A6175" w:rsidRPr="001961A6" w:rsidRDefault="004A6175" w:rsidP="004A61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organizations involved in public reporting of quality performance data for healthcare organizations.</w:t>
      </w:r>
    </w:p>
    <w:p w14:paraId="2464B264" w14:textId="77777777" w:rsidR="004A6175" w:rsidRPr="001961A6" w:rsidRDefault="004A6175" w:rsidP="004A61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organizations that provide quality performance measures.</w:t>
      </w:r>
    </w:p>
    <w:p w14:paraId="461C72FB" w14:textId="77777777" w:rsidR="004A6175" w:rsidRPr="001961A6" w:rsidRDefault="004A6175" w:rsidP="004A61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organizations that provide a forum or provide services for healthcare organizations interested in quality performance improvement.</w:t>
      </w:r>
    </w:p>
    <w:p w14:paraId="7325917F" w14:textId="77777777" w:rsidR="004A6175" w:rsidRPr="001961A6" w:rsidRDefault="004A6175" w:rsidP="004A6175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5A5FD720" w14:textId="1B699FD6" w:rsidR="004A6175" w:rsidRDefault="004A6175" w:rsidP="004A6175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bookmarkStart w:id="0" w:name="_Hlk53789718"/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4 Discussion</w:t>
      </w:r>
    </w:p>
    <w:p w14:paraId="3E259747" w14:textId="77777777" w:rsidR="001961A6" w:rsidRPr="001961A6" w:rsidRDefault="001961A6" w:rsidP="004A6175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</w:p>
    <w:bookmarkEnd w:id="0"/>
    <w:p w14:paraId="29CCCD34" w14:textId="4C314A2F" w:rsidR="007A7F1F" w:rsidRPr="001961A6" w:rsidRDefault="004A6175" w:rsidP="007A7F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044C3866" w14:textId="19F7BAED" w:rsidR="004A6175" w:rsidRPr="001961A6" w:rsidRDefault="004A6175" w:rsidP="004A6175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requirements. </w:t>
      </w:r>
    </w:p>
    <w:p w14:paraId="4FCAE55F" w14:textId="77777777" w:rsidR="007A7F1F" w:rsidRPr="001961A6" w:rsidRDefault="007A7F1F" w:rsidP="004A6175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7B1C55BA" w14:textId="77777777" w:rsidR="004A6175" w:rsidRPr="001961A6" w:rsidRDefault="004A6175" w:rsidP="004A6175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  <w:t>Topic 1: </w:t>
      </w:r>
    </w:p>
    <w:p w14:paraId="0911B503" w14:textId="77777777" w:rsidR="004A6175" w:rsidRPr="001961A6" w:rsidRDefault="004A6175" w:rsidP="004A61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accountability within a healthcare organization.</w:t>
      </w:r>
    </w:p>
    <w:p w14:paraId="0759F20F" w14:textId="77777777" w:rsidR="004A6175" w:rsidRPr="001961A6" w:rsidRDefault="004A6175" w:rsidP="004A61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Discuss the strategic decision-making process </w:t>
      </w:r>
      <w:proofErr w:type="gramStart"/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on the basis of</w:t>
      </w:r>
      <w:proofErr w:type="gramEnd"/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financial metrics.</w:t>
      </w:r>
    </w:p>
    <w:p w14:paraId="20A7E53F" w14:textId="78189949" w:rsidR="004A6175" w:rsidRPr="001961A6" w:rsidRDefault="004A6175" w:rsidP="004A6175">
      <w:pPr>
        <w:numPr>
          <w:ilvl w:val="0"/>
          <w:numId w:val="3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Define strategy, organizational performance, finance, and quality and their interactions.</w:t>
      </w:r>
    </w:p>
    <w:p w14:paraId="62BD8379" w14:textId="77777777" w:rsidR="001961A6" w:rsidRPr="001961A6" w:rsidRDefault="001961A6" w:rsidP="001961A6">
      <w:pPr>
        <w:spacing w:after="75" w:line="240" w:lineRule="auto"/>
        <w:ind w:left="720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4A2F0FEE" w14:textId="55B62F4F" w:rsidR="001961A6" w:rsidRPr="001961A6" w:rsidRDefault="001961A6" w:rsidP="001961A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 xml:space="preserve">Unit </w:t>
      </w:r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5</w:t>
      </w:r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 xml:space="preserve"> Discussion</w:t>
      </w:r>
    </w:p>
    <w:p w14:paraId="31450A88" w14:textId="2CC718FD" w:rsidR="007A7F1F" w:rsidRPr="001961A6" w:rsidRDefault="007A7F1F" w:rsidP="007A7F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noProof/>
          <w:color w:val="494C4E"/>
          <w:spacing w:val="3"/>
          <w:sz w:val="24"/>
          <w:szCs w:val="24"/>
        </w:rPr>
        <w:drawing>
          <wp:inline distT="0" distB="0" distL="0" distR="0" wp14:anchorId="19919467" wp14:editId="2A342047">
            <wp:extent cx="7620" cy="7620"/>
            <wp:effectExtent l="0" t="0" r="0" b="0"/>
            <wp:docPr id="2" name="Picture 2" descr="Task: Reply to this to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sk: Reply to this top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7ADAB" w14:textId="1AF749CE" w:rsidR="007A7F1F" w:rsidRPr="001961A6" w:rsidRDefault="007A7F1F" w:rsidP="007A7F1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requirements.</w:t>
      </w: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br/>
      </w: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br/>
      </w:r>
      <w:r w:rsidRPr="001961A6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  <w:t>Topic 1:</w:t>
      </w:r>
    </w:p>
    <w:p w14:paraId="1BD716DD" w14:textId="77777777" w:rsidR="007A7F1F" w:rsidRPr="001961A6" w:rsidRDefault="007A7F1F" w:rsidP="007A7F1F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533E7DBE" w14:textId="77777777" w:rsidR="007A7F1F" w:rsidRPr="001961A6" w:rsidRDefault="007A7F1F" w:rsidP="007A7F1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need for a reliable measurement system that can be used to monitor progress toward targets and to generate reports.</w:t>
      </w:r>
    </w:p>
    <w:p w14:paraId="1F6ACF59" w14:textId="77777777" w:rsidR="007A7F1F" w:rsidRPr="001961A6" w:rsidRDefault="007A7F1F" w:rsidP="007A7F1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contents of a typical dashboard for quality.</w:t>
      </w:r>
    </w:p>
    <w:p w14:paraId="5FA13D55" w14:textId="77777777" w:rsidR="007A7F1F" w:rsidRPr="001961A6" w:rsidRDefault="007A7F1F" w:rsidP="007A7F1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need for reporting and transparency.</w:t>
      </w:r>
    </w:p>
    <w:p w14:paraId="4696CDBA" w14:textId="2594EA83" w:rsidR="007A7F1F" w:rsidRPr="001961A6" w:rsidRDefault="007A7F1F">
      <w:pPr>
        <w:rPr>
          <w:rFonts w:ascii="Times New Roman" w:hAnsi="Times New Roman" w:cs="Times New Roman"/>
          <w:sz w:val="24"/>
          <w:szCs w:val="24"/>
        </w:rPr>
      </w:pPr>
    </w:p>
    <w:p w14:paraId="5CF56F57" w14:textId="4EBD4EF2" w:rsidR="007A7F1F" w:rsidRPr="001961A6" w:rsidRDefault="007A7F1F">
      <w:pPr>
        <w:rPr>
          <w:rFonts w:ascii="Times New Roman" w:hAnsi="Times New Roman" w:cs="Times New Roman"/>
          <w:sz w:val="24"/>
          <w:szCs w:val="24"/>
        </w:rPr>
      </w:pPr>
    </w:p>
    <w:p w14:paraId="2B6C8916" w14:textId="77777777" w:rsidR="007A7F1F" w:rsidRPr="001961A6" w:rsidRDefault="007A7F1F" w:rsidP="007A7F1F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6 Discussion</w:t>
      </w:r>
    </w:p>
    <w:p w14:paraId="7DD3E6A2" w14:textId="0B2CE0E2" w:rsidR="007A7F1F" w:rsidRPr="001961A6" w:rsidRDefault="007A7F1F" w:rsidP="007A7F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4ADE9C8F" w14:textId="53BBFDCA" w:rsidR="007A7F1F" w:rsidRPr="001961A6" w:rsidRDefault="007A7F1F" w:rsidP="007A7F1F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requirements.</w:t>
      </w:r>
    </w:p>
    <w:p w14:paraId="6E04175B" w14:textId="77777777" w:rsidR="007A7F1F" w:rsidRPr="001961A6" w:rsidRDefault="007A7F1F" w:rsidP="007A7F1F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5928E8FF" w14:textId="77777777" w:rsidR="007A7F1F" w:rsidRPr="001961A6" w:rsidRDefault="007A7F1F" w:rsidP="007A7F1F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  <w:t>Topic 1:</w:t>
      </w:r>
    </w:p>
    <w:p w14:paraId="117F70AE" w14:textId="77777777" w:rsidR="007A7F1F" w:rsidRPr="001961A6" w:rsidRDefault="007A7F1F" w:rsidP="007A7F1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lastRenderedPageBreak/>
        <w:t>Discuss the similarities and differences of quality between the manufacturing and healthcare industries.</w:t>
      </w:r>
    </w:p>
    <w:p w14:paraId="61128838" w14:textId="77777777" w:rsidR="007A7F1F" w:rsidRPr="001961A6" w:rsidRDefault="007A7F1F" w:rsidP="007A7F1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role of resource utilization in the healthcare system in the quality of care.</w:t>
      </w:r>
    </w:p>
    <w:p w14:paraId="1F00B159" w14:textId="77777777" w:rsidR="007A7F1F" w:rsidRPr="001961A6" w:rsidRDefault="007A7F1F" w:rsidP="007A7F1F">
      <w:pPr>
        <w:numPr>
          <w:ilvl w:val="0"/>
          <w:numId w:val="5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some of the methodologies and tools used by healthcare organizations in quality-improvement projects.</w:t>
      </w:r>
    </w:p>
    <w:p w14:paraId="4F8A7ACC" w14:textId="2E00EA42" w:rsidR="007A7F1F" w:rsidRPr="001961A6" w:rsidRDefault="007A7F1F">
      <w:pPr>
        <w:rPr>
          <w:rFonts w:ascii="Times New Roman" w:hAnsi="Times New Roman" w:cs="Times New Roman"/>
          <w:sz w:val="24"/>
          <w:szCs w:val="24"/>
        </w:rPr>
      </w:pPr>
    </w:p>
    <w:p w14:paraId="7427A48A" w14:textId="2FE035AC" w:rsidR="007A7F1F" w:rsidRPr="001961A6" w:rsidRDefault="007A7F1F">
      <w:pPr>
        <w:rPr>
          <w:rFonts w:ascii="Times New Roman" w:hAnsi="Times New Roman" w:cs="Times New Roman"/>
          <w:sz w:val="24"/>
          <w:szCs w:val="24"/>
        </w:rPr>
      </w:pPr>
    </w:p>
    <w:p w14:paraId="64623929" w14:textId="18858E65" w:rsidR="007A7F1F" w:rsidRPr="001961A6" w:rsidRDefault="007A7F1F" w:rsidP="007A7F1F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bookmarkStart w:id="1" w:name="_Hlk53789768"/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7 Discussion</w:t>
      </w:r>
    </w:p>
    <w:bookmarkEnd w:id="1"/>
    <w:p w14:paraId="56B46AE4" w14:textId="77777777" w:rsidR="007A7F1F" w:rsidRPr="001961A6" w:rsidRDefault="007A7F1F" w:rsidP="007A7F1F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</w:p>
    <w:p w14:paraId="054624CD" w14:textId="6275A17D" w:rsidR="007A7F1F" w:rsidRPr="001961A6" w:rsidRDefault="007A7F1F" w:rsidP="007A7F1F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requirements.</w:t>
      </w:r>
    </w:p>
    <w:p w14:paraId="55C1317E" w14:textId="77777777" w:rsidR="007A7F1F" w:rsidRPr="001961A6" w:rsidRDefault="007A7F1F" w:rsidP="007A7F1F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6EFE874A" w14:textId="77777777" w:rsidR="007A7F1F" w:rsidRPr="001961A6" w:rsidRDefault="007A7F1F" w:rsidP="007A7F1F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  <w:t>Topic 1: </w:t>
      </w:r>
    </w:p>
    <w:p w14:paraId="35991247" w14:textId="77777777" w:rsidR="007A7F1F" w:rsidRPr="001961A6" w:rsidRDefault="007A7F1F" w:rsidP="007A7F1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Describe how marketing can be used with health care CQI.</w:t>
      </w:r>
    </w:p>
    <w:p w14:paraId="4C5EF2F4" w14:textId="77777777" w:rsidR="007A7F1F" w:rsidRPr="001961A6" w:rsidRDefault="007A7F1F" w:rsidP="007A7F1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Define the business case for quality.</w:t>
      </w:r>
    </w:p>
    <w:p w14:paraId="719B4737" w14:textId="6F949CFE" w:rsidR="007A7F1F" w:rsidRPr="001961A6" w:rsidRDefault="007A7F1F" w:rsidP="007A7F1F">
      <w:pPr>
        <w:numPr>
          <w:ilvl w:val="0"/>
          <w:numId w:val="6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Explain how performance targets could be set.</w:t>
      </w:r>
    </w:p>
    <w:p w14:paraId="33579D88" w14:textId="43433B8E" w:rsidR="007A7F1F" w:rsidRPr="001961A6" w:rsidRDefault="007A7F1F" w:rsidP="007A7F1F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</w:p>
    <w:p w14:paraId="3944D600" w14:textId="72FD1D01" w:rsidR="001961A6" w:rsidRDefault="001961A6" w:rsidP="001961A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 xml:space="preserve">Unit </w:t>
      </w:r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8</w:t>
      </w:r>
      <w:r w:rsidRPr="001961A6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 xml:space="preserve"> Discussion</w:t>
      </w:r>
    </w:p>
    <w:p w14:paraId="734EA393" w14:textId="77777777" w:rsidR="001961A6" w:rsidRPr="001961A6" w:rsidRDefault="001961A6" w:rsidP="001961A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</w:p>
    <w:p w14:paraId="3D244531" w14:textId="77777777" w:rsidR="007A7F1F" w:rsidRPr="001961A6" w:rsidRDefault="007A7F1F" w:rsidP="007A7F1F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6BD01123" w14:textId="4E59F8A1" w:rsidR="007A7F1F" w:rsidRPr="001961A6" w:rsidRDefault="001961A6" w:rsidP="007A7F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</w:pPr>
      <w:r w:rsidRPr="001961A6">
        <w:rPr>
          <w:rFonts w:ascii="Times New Roman" w:hAnsi="Times New Roman" w:cs="Times New Roman"/>
          <w:sz w:val="24"/>
          <w:szCs w:val="24"/>
        </w:rPr>
        <w:pict w14:anchorId="10B36C9A">
          <v:shape id="Picture 3" o:spid="_x0000_i1026" type="#_x0000_t75" alt="Task: Reply to this topic" style="width:.6pt;height:.6pt;visibility:visible;mso-wrap-style:square">
            <v:imagedata r:id="rId6" o:title=" Reply to this topic"/>
          </v:shape>
        </w:pict>
      </w:r>
      <w:r w:rsidR="007A7F1F"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requirements.</w:t>
      </w:r>
      <w:r w:rsidR="007A7F1F"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br/>
      </w:r>
      <w:r w:rsidR="007A7F1F"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br/>
      </w:r>
      <w:r w:rsidR="007A7F1F" w:rsidRPr="001961A6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  <w:t>Discussion Topics</w:t>
      </w:r>
    </w:p>
    <w:p w14:paraId="51AE2D84" w14:textId="77777777" w:rsidR="007A7F1F" w:rsidRPr="001961A6" w:rsidRDefault="007A7F1F" w:rsidP="007A7F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282E51FE" w14:textId="77777777" w:rsidR="007A7F1F" w:rsidRPr="001961A6" w:rsidRDefault="007A7F1F" w:rsidP="007A7F1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role of outcome in assessment of quality performance.</w:t>
      </w:r>
    </w:p>
    <w:p w14:paraId="140C54DE" w14:textId="77777777" w:rsidR="007A7F1F" w:rsidRPr="001961A6" w:rsidRDefault="007A7F1F" w:rsidP="007A7F1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Define quality in health care and discuss its domains and dimensions.</w:t>
      </w:r>
    </w:p>
    <w:p w14:paraId="38208916" w14:textId="77777777" w:rsidR="007A7F1F" w:rsidRPr="001961A6" w:rsidRDefault="007A7F1F" w:rsidP="007A7F1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components of a comprehensive performance measurement framework.</w:t>
      </w:r>
    </w:p>
    <w:p w14:paraId="6927714F" w14:textId="0E102597" w:rsidR="007A7F1F" w:rsidRDefault="007A7F1F" w:rsidP="007A7F1F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1C7EB90C" w14:textId="77777777" w:rsidR="001961A6" w:rsidRPr="001961A6" w:rsidRDefault="001961A6" w:rsidP="007A7F1F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7AC1A7C7" w14:textId="77777777" w:rsidR="00306F50" w:rsidRPr="001961A6" w:rsidRDefault="00306F50" w:rsidP="00306F50">
      <w:pPr>
        <w:pStyle w:val="Heading1"/>
        <w:spacing w:before="0" w:beforeAutospacing="0" w:after="0" w:afterAutospacing="0"/>
        <w:textAlignment w:val="baseline"/>
        <w:rPr>
          <w:b w:val="0"/>
          <w:bCs w:val="0"/>
          <w:color w:val="494C4E"/>
          <w:spacing w:val="3"/>
          <w:sz w:val="24"/>
          <w:szCs w:val="24"/>
        </w:rPr>
      </w:pPr>
      <w:r w:rsidRPr="001961A6">
        <w:rPr>
          <w:b w:val="0"/>
          <w:bCs w:val="0"/>
          <w:color w:val="494C4E"/>
          <w:spacing w:val="3"/>
          <w:sz w:val="24"/>
          <w:szCs w:val="24"/>
        </w:rPr>
        <w:t>Unit 9 Discussion</w:t>
      </w:r>
    </w:p>
    <w:p w14:paraId="1B6B35D3" w14:textId="77777777" w:rsidR="00306F50" w:rsidRPr="001961A6" w:rsidRDefault="00306F50" w:rsidP="00306F50">
      <w:pPr>
        <w:textAlignment w:val="baseline"/>
        <w:rPr>
          <w:rFonts w:ascii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07B606AC" w14:textId="16537990" w:rsidR="00306F50" w:rsidRPr="001961A6" w:rsidRDefault="00306F50" w:rsidP="00306F50">
      <w:pPr>
        <w:textAlignment w:val="baseline"/>
        <w:rPr>
          <w:rFonts w:ascii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requirements.</w:t>
      </w: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br/>
      </w: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</w:rPr>
        <w:br/>
      </w:r>
      <w:r w:rsidRPr="001961A6">
        <w:rPr>
          <w:rFonts w:ascii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  <w:t>Topic 1:</w:t>
      </w:r>
    </w:p>
    <w:p w14:paraId="6D2A99B9" w14:textId="77777777" w:rsidR="00306F50" w:rsidRPr="001961A6" w:rsidRDefault="00306F50" w:rsidP="00306F5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Identify solutions to close performance gaps based on SWOT analysis.</w:t>
      </w:r>
    </w:p>
    <w:p w14:paraId="1658329D" w14:textId="77777777" w:rsidR="00306F50" w:rsidRPr="001961A6" w:rsidRDefault="00306F50" w:rsidP="00306F5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concept of aligning the incentives with quality.</w:t>
      </w:r>
    </w:p>
    <w:p w14:paraId="509A73CC" w14:textId="77777777" w:rsidR="00306F50" w:rsidRPr="001961A6" w:rsidRDefault="00306F50" w:rsidP="00306F5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Describe the role of economics in healthcare quality and strategy development in relation to Medicare and Public Health Organizations.</w:t>
      </w:r>
    </w:p>
    <w:p w14:paraId="22B0135F" w14:textId="77777777" w:rsidR="00306F50" w:rsidRPr="001961A6" w:rsidRDefault="00306F50" w:rsidP="007A7F1F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4777E4EB" w14:textId="7AFC8F14" w:rsidR="007A7F1F" w:rsidRPr="001961A6" w:rsidRDefault="007A7F1F">
      <w:pPr>
        <w:rPr>
          <w:rFonts w:ascii="Times New Roman" w:hAnsi="Times New Roman" w:cs="Times New Roman"/>
          <w:sz w:val="24"/>
          <w:szCs w:val="24"/>
        </w:rPr>
      </w:pPr>
    </w:p>
    <w:p w14:paraId="4FA6E85B" w14:textId="77777777" w:rsidR="00306F50" w:rsidRPr="001961A6" w:rsidRDefault="00306F50" w:rsidP="00306F50">
      <w:pPr>
        <w:pStyle w:val="Heading1"/>
        <w:spacing w:before="0" w:beforeAutospacing="0" w:after="0" w:afterAutospacing="0"/>
        <w:textAlignment w:val="baseline"/>
        <w:rPr>
          <w:b w:val="0"/>
          <w:bCs w:val="0"/>
          <w:color w:val="494C4E"/>
          <w:spacing w:val="3"/>
          <w:sz w:val="24"/>
          <w:szCs w:val="24"/>
        </w:rPr>
      </w:pPr>
      <w:r w:rsidRPr="001961A6">
        <w:rPr>
          <w:b w:val="0"/>
          <w:bCs w:val="0"/>
          <w:color w:val="494C4E"/>
          <w:spacing w:val="3"/>
          <w:sz w:val="24"/>
          <w:szCs w:val="24"/>
        </w:rPr>
        <w:lastRenderedPageBreak/>
        <w:t>Unit 10 Discussion</w:t>
      </w:r>
    </w:p>
    <w:p w14:paraId="3E3F9514" w14:textId="17FFC75C" w:rsidR="00306F50" w:rsidRPr="001961A6" w:rsidRDefault="00306F50" w:rsidP="00306F50">
      <w:pPr>
        <w:textAlignment w:val="baseline"/>
        <w:rPr>
          <w:rFonts w:ascii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473A80DE" w14:textId="4A8FD8FB" w:rsidR="00306F50" w:rsidRPr="001961A6" w:rsidRDefault="00306F50" w:rsidP="00306F50">
      <w:pPr>
        <w:pStyle w:val="NormalWeb"/>
        <w:spacing w:before="0" w:beforeAutospacing="0" w:after="0" w:afterAutospacing="0"/>
        <w:rPr>
          <w:color w:val="494C4E"/>
          <w:spacing w:val="3"/>
        </w:rPr>
      </w:pPr>
      <w:r w:rsidRPr="001961A6">
        <w:rPr>
          <w:color w:val="494C4E"/>
          <w:spacing w:val="3"/>
          <w:bdr w:val="none" w:sz="0" w:space="0" w:color="auto" w:frame="1"/>
        </w:rPr>
        <w:t>Be thoughtful, creative, and work to advance the Discussion. Refer to the Discussion Board Rubric for point requirements.</w:t>
      </w:r>
      <w:r w:rsidRPr="001961A6">
        <w:rPr>
          <w:color w:val="494C4E"/>
          <w:spacing w:val="3"/>
        </w:rPr>
        <w:br/>
      </w:r>
      <w:r w:rsidRPr="001961A6">
        <w:rPr>
          <w:color w:val="494C4E"/>
          <w:spacing w:val="3"/>
        </w:rPr>
        <w:br/>
      </w:r>
      <w:r w:rsidRPr="001961A6">
        <w:rPr>
          <w:b/>
          <w:bCs/>
          <w:color w:val="494C4E"/>
          <w:spacing w:val="3"/>
          <w:bdr w:val="none" w:sz="0" w:space="0" w:color="auto" w:frame="1"/>
        </w:rPr>
        <w:t>Topic 1:</w:t>
      </w:r>
    </w:p>
    <w:p w14:paraId="2A6E98B8" w14:textId="77777777" w:rsidR="00306F50" w:rsidRPr="001961A6" w:rsidRDefault="00306F50" w:rsidP="00306F5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Choose one of the case studies in Chapter 10 and give your recommendations on how the organization could improve their operations and quality.</w:t>
      </w:r>
    </w:p>
    <w:p w14:paraId="6FE59D0A" w14:textId="77777777" w:rsidR="00306F50" w:rsidRPr="001961A6" w:rsidRDefault="00306F50" w:rsidP="00306F5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494C4E"/>
          <w:spacing w:val="3"/>
          <w:sz w:val="24"/>
          <w:szCs w:val="24"/>
        </w:rPr>
      </w:pPr>
      <w:r w:rsidRPr="001961A6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how the knowledge you have gained in the course will propel you forward in the field of healthcare that you are pursuing.</w:t>
      </w:r>
    </w:p>
    <w:p w14:paraId="4609F1A5" w14:textId="77777777" w:rsidR="00306F50" w:rsidRDefault="00306F50"/>
    <w:sectPr w:rsidR="00306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alt="Task: Reply to this topic" style="width:.6pt;height:.6pt;visibility:visible;mso-wrap-style:square" o:bullet="t">
        <v:imagedata r:id="rId1" o:title=" Reply to this topic"/>
      </v:shape>
    </w:pict>
  </w:numPicBullet>
  <w:abstractNum w:abstractNumId="0" w15:restartNumberingAfterBreak="0">
    <w:nsid w:val="05E71358"/>
    <w:multiLevelType w:val="multilevel"/>
    <w:tmpl w:val="A19A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7245D8"/>
    <w:multiLevelType w:val="multilevel"/>
    <w:tmpl w:val="707A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C53DDB"/>
    <w:multiLevelType w:val="multilevel"/>
    <w:tmpl w:val="7EF2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C2563A"/>
    <w:multiLevelType w:val="multilevel"/>
    <w:tmpl w:val="6A56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E4616E"/>
    <w:multiLevelType w:val="multilevel"/>
    <w:tmpl w:val="1DCC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924744"/>
    <w:multiLevelType w:val="multilevel"/>
    <w:tmpl w:val="A18E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841897"/>
    <w:multiLevelType w:val="multilevel"/>
    <w:tmpl w:val="10A8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2C82CB4"/>
    <w:multiLevelType w:val="multilevel"/>
    <w:tmpl w:val="5486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61A1E7F"/>
    <w:multiLevelType w:val="multilevel"/>
    <w:tmpl w:val="5262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1D"/>
    <w:rsid w:val="001961A6"/>
    <w:rsid w:val="00306F50"/>
    <w:rsid w:val="00385C86"/>
    <w:rsid w:val="004A6175"/>
    <w:rsid w:val="005A591D"/>
    <w:rsid w:val="007A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8E054"/>
  <w15:chartTrackingRefBased/>
  <w15:docId w15:val="{360EA43A-AE5D-4824-8509-CB69C377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1A6"/>
  </w:style>
  <w:style w:type="paragraph" w:styleId="Heading1">
    <w:name w:val="heading 1"/>
    <w:basedOn w:val="Normal"/>
    <w:link w:val="Heading1Char"/>
    <w:uiPriority w:val="9"/>
    <w:qFormat/>
    <w:rsid w:val="007A7F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591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A5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A7F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2l-offscreen">
    <w:name w:val="d2l-offscreen"/>
    <w:basedOn w:val="DefaultParagraphFont"/>
    <w:rsid w:val="007A7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47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9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4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80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81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2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415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8399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247229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82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00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6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22776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1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73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69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8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69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20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990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52445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1499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68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56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5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8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725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1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98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065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983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0850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913002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25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5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7677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7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6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9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1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8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59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32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428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561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62727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750218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295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52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4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1530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3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84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4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84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34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469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60243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351556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1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7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53759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2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7950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9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57026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9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3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5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85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28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49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4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1559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53468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963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24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2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4165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5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8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9908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image" Target="media/image2.gi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Derick Awiti</dc:creator>
  <cp:keywords/>
  <dc:description/>
  <cp:lastModifiedBy>Derick Awiti</cp:lastModifiedBy>
  <cp:revision>2</cp:revision>
  <dcterms:created xsi:type="dcterms:W3CDTF">2020-10-17T05:19:00Z</dcterms:created>
  <dcterms:modified xsi:type="dcterms:W3CDTF">2020-10-17T05:19:00Z</dcterms:modified>
</cp:coreProperties>
</file>